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Form to be uploaded to: https://tally.so/r/BzdqoN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</w:p>
        </w:tc>
      </w:tr>
    </w:tbl>
    <w:p w:rsidR="00000000" w:rsidDel="00000000" w:rsidP="00000000" w:rsidRDefault="00000000" w:rsidRPr="00000000" w14:paraId="00000006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10 April 2026</w:t>
      </w:r>
    </w:p>
    <w:tbl>
      <w:tblPr>
        <w:tblStyle w:val="Table2"/>
        <w:tblpPr w:leftFromText="180" w:rightFromText="180" w:topFromText="0" w:bottomFromText="0" w:vertAnchor="text" w:horzAnchor="text" w:tblpX="0" w:tblpY="94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1695"/>
        <w:gridCol w:w="1680"/>
        <w:gridCol w:w="1200"/>
        <w:gridCol w:w="1290"/>
        <w:gridCol w:w="1230"/>
        <w:gridCol w:w="1965"/>
        <w:tblGridChange w:id="0">
          <w:tblGrid>
            <w:gridCol w:w="585"/>
            <w:gridCol w:w="1695"/>
            <w:gridCol w:w="1680"/>
            <w:gridCol w:w="1200"/>
            <w:gridCol w:w="1290"/>
            <w:gridCol w:w="1230"/>
            <w:gridCol w:w="1965"/>
          </w:tblGrid>
        </w:tblGridChange>
      </w:tblGrid>
      <w:tr>
        <w:trPr>
          <w:cantSplit w:val="0"/>
          <w:trHeight w:val="41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Event Nominative Applications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NF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Family Name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Given Name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License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Birth date</w:t>
            </w:r>
          </w:p>
        </w:tc>
        <w:tc>
          <w:tcPr/>
          <w:p w:rsidR="00000000" w:rsidDel="00000000" w:rsidP="00000000" w:rsidRDefault="00000000" w:rsidRPr="00000000" w14:paraId="00000014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5 Balls</w:t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5 Ribbons</w:t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4" w:top="1135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4764</wp:posOffset>
          </wp:positionH>
          <wp:positionV relativeFrom="paragraph">
            <wp:posOffset>-285749</wp:posOffset>
          </wp:positionV>
          <wp:extent cx="6119820" cy="1447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1447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